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SHOW JUDGING FORM</w:t>
      </w:r>
    </w:p>
    <w:p/>
    <w:p>
      <w:r>
        <w:rPr>
          <w:b/>
          <w:sz w:val="22"/>
        </w:rPr>
        <w:t>Event Information:</w:t>
      </w:r>
    </w:p>
    <w:p>
      <w:r>
        <w:rPr>
          <w:b w:val="0"/>
          <w:sz w:val="20"/>
        </w:rPr>
        <w:t>Event Name: ________________________________________________</w:t>
      </w:r>
    </w:p>
    <w:p>
      <w:r>
        <w:rPr>
          <w:b w:val="0"/>
          <w:sz w:val="20"/>
        </w:rPr>
        <w:t>Location: _________________________________________________</w:t>
      </w:r>
    </w:p>
    <w:p>
      <w:r>
        <w:rPr>
          <w:b w:val="0"/>
          <w:sz w:val="20"/>
        </w:rPr>
        <w:t>Organizer: ________________________________________________</w:t>
      </w:r>
    </w:p>
    <w:p>
      <w:r>
        <w:rPr>
          <w:b w:val="0"/>
          <w:sz w:val="20"/>
        </w:rPr>
        <w:t>Judging Date: _____________________________________________</w:t>
      </w:r>
    </w:p>
    <w:p/>
    <w:p>
      <w:r>
        <w:rPr>
          <w:b/>
          <w:sz w:val="22"/>
        </w:rPr>
        <w:t>Judge Information:</w:t>
      </w:r>
    </w:p>
    <w:p>
      <w:r>
        <w:rPr>
          <w:b w:val="0"/>
          <w:sz w:val="20"/>
        </w:rPr>
        <w:t>Judge Name: _______________________________________________</w:t>
      </w:r>
    </w:p>
    <w:p>
      <w:r>
        <w:rPr>
          <w:b w:val="0"/>
          <w:sz w:val="20"/>
        </w:rPr>
        <w:t>Judge ID or Badge No.: _____________________________________</w:t>
      </w:r>
    </w:p>
    <w:p>
      <w:r>
        <w:rPr>
          <w:b w:val="0"/>
          <w:sz w:val="20"/>
        </w:rPr>
        <w:t>Contact Information: ______________________________________</w:t>
      </w:r>
    </w:p>
    <w:p/>
    <w:p>
      <w:r>
        <w:rPr>
          <w:b/>
          <w:sz w:val="22"/>
        </w:rPr>
        <w:t>Vehicle Information:</w:t>
      </w:r>
    </w:p>
    <w:p>
      <w:r>
        <w:rPr>
          <w:b w:val="0"/>
          <w:sz w:val="20"/>
        </w:rPr>
        <w:t>Owner Name: _______________________________________________</w:t>
      </w:r>
    </w:p>
    <w:p>
      <w:r>
        <w:rPr>
          <w:b w:val="0"/>
          <w:sz w:val="20"/>
        </w:rPr>
        <w:t>Vehicle Make: ______________________________________________</w:t>
      </w:r>
    </w:p>
    <w:p>
      <w:r>
        <w:rPr>
          <w:b w:val="0"/>
          <w:sz w:val="20"/>
        </w:rPr>
        <w:t>Vehicle Model: _____________________________________________</w:t>
      </w:r>
    </w:p>
    <w:p>
      <w:r>
        <w:rPr>
          <w:b w:val="0"/>
          <w:sz w:val="20"/>
        </w:rPr>
        <w:t>Year: _______________  VIN/Chassis No.: ___________________</w:t>
      </w:r>
    </w:p>
    <w:p>
      <w:r>
        <w:rPr>
          <w:b w:val="0"/>
          <w:sz w:val="20"/>
        </w:rPr>
        <w:t>License Plate No.: _________________________________________</w:t>
      </w:r>
    </w:p>
    <w:p>
      <w:r>
        <w:rPr>
          <w:b w:val="0"/>
          <w:sz w:val="20"/>
        </w:rPr>
        <w:t>Class/Category: ____________________________________________</w:t>
      </w:r>
    </w:p>
    <w:p>
      <w:r>
        <w:rPr>
          <w:b w:val="0"/>
          <w:sz w:val="20"/>
        </w:rPr>
        <w:t>Vehicle Color: _____________________________________________</w:t>
      </w:r>
    </w:p>
    <w:p/>
    <w:p>
      <w:r>
        <w:rPr>
          <w:b/>
          <w:sz w:val="22"/>
        </w:rPr>
        <w:t>Judging Criteria and Scores:</w:t>
      </w:r>
    </w:p>
    <w:tbl>
      <w:tblPr>
        <w:tblStyle w:val="TableGrid"/>
        <w:tblW w:type="auto" w:w="0"/>
        <w:tblLook w:firstColumn="1" w:firstRow="1" w:lastColumn="0" w:lastRow="0" w:noHBand="0" w:noVBand="1" w:val="04A0"/>
      </w:tblPr>
      <w:tblGrid>
        <w:gridCol w:w="3324"/>
        <w:gridCol w:w="3324"/>
        <w:gridCol w:w="3324"/>
      </w:tblGrid>
      <w:tr>
        <w:tc>
          <w:tcPr>
            <w:tcW w:type="dxa" w:w="3324"/>
          </w:tcPr>
          <w:p>
            <w:pPr>
              <w:jc w:val="center"/>
            </w:pPr>
            <w:r>
              <w:t>Criteria</w:t>
            </w:r>
          </w:p>
        </w:tc>
        <w:tc>
          <w:tcPr>
            <w:tcW w:type="dxa" w:w="3324"/>
          </w:tcPr>
          <w:p>
            <w:pPr>
              <w:jc w:val="center"/>
            </w:pPr>
            <w:r>
              <w:t>Maximum Points</w:t>
            </w:r>
          </w:p>
        </w:tc>
        <w:tc>
          <w:tcPr>
            <w:tcW w:type="dxa" w:w="3324"/>
          </w:tcPr>
          <w:p>
            <w:pPr>
              <w:jc w:val="center"/>
            </w:pPr>
            <w:r>
              <w:t>Points Awarded</w:t>
            </w:r>
          </w:p>
        </w:tc>
      </w:tr>
      <w:tr>
        <w:tc>
          <w:tcPr>
            <w:tcW w:type="dxa" w:w="3324"/>
          </w:tcPr>
          <w:p>
            <w:pPr>
              <w:jc w:val="center"/>
            </w:pPr>
            <w:r>
              <w:t>Exterior Condition</w:t>
            </w:r>
          </w:p>
        </w:tc>
        <w:tc>
          <w:tcPr>
            <w:tcW w:type="dxa" w:w="3324"/>
          </w:tcPr>
          <w:p>
            <w:pPr>
              <w:jc w:val="center"/>
            </w:pPr>
            <w:r>
              <w:t>30</w:t>
            </w:r>
          </w:p>
        </w:tc>
        <w:tc>
          <w:tcPr>
            <w:tcW w:type="dxa" w:w="3324"/>
          </w:tcPr>
          <w:p>
            <w:pPr>
              <w:jc w:val="center"/>
            </w:pPr>
            <w:r/>
          </w:p>
        </w:tc>
      </w:tr>
      <w:tr>
        <w:tc>
          <w:tcPr>
            <w:tcW w:type="dxa" w:w="3324"/>
          </w:tcPr>
          <w:p>
            <w:pPr>
              <w:jc w:val="center"/>
            </w:pPr>
            <w:r>
              <w:t>Paint Quality and Finish</w:t>
            </w:r>
          </w:p>
        </w:tc>
        <w:tc>
          <w:tcPr>
            <w:tcW w:type="dxa" w:w="3324"/>
          </w:tcPr>
          <w:p>
            <w:pPr>
              <w:jc w:val="center"/>
            </w:pPr>
            <w:r>
              <w:t>20</w:t>
            </w:r>
          </w:p>
        </w:tc>
        <w:tc>
          <w:tcPr>
            <w:tcW w:type="dxa" w:w="3324"/>
          </w:tcPr>
          <w:p>
            <w:pPr>
              <w:jc w:val="center"/>
            </w:pPr>
            <w:r/>
          </w:p>
        </w:tc>
      </w:tr>
      <w:tr>
        <w:tc>
          <w:tcPr>
            <w:tcW w:type="dxa" w:w="3324"/>
          </w:tcPr>
          <w:p>
            <w:pPr>
              <w:jc w:val="center"/>
            </w:pPr>
            <w:r>
              <w:t>Interior Condition</w:t>
            </w:r>
          </w:p>
        </w:tc>
        <w:tc>
          <w:tcPr>
            <w:tcW w:type="dxa" w:w="3324"/>
          </w:tcPr>
          <w:p>
            <w:pPr>
              <w:jc w:val="center"/>
            </w:pPr>
            <w:r>
              <w:t>20</w:t>
            </w:r>
          </w:p>
        </w:tc>
        <w:tc>
          <w:tcPr>
            <w:tcW w:type="dxa" w:w="3324"/>
          </w:tcPr>
          <w:p>
            <w:pPr>
              <w:jc w:val="center"/>
            </w:pPr>
            <w:r/>
          </w:p>
        </w:tc>
      </w:tr>
      <w:tr>
        <w:tc>
          <w:tcPr>
            <w:tcW w:type="dxa" w:w="3324"/>
          </w:tcPr>
          <w:p>
            <w:pPr>
              <w:jc w:val="center"/>
            </w:pPr>
            <w:r>
              <w:t>Engine and Mechanical Condition</w:t>
            </w:r>
          </w:p>
        </w:tc>
        <w:tc>
          <w:tcPr>
            <w:tcW w:type="dxa" w:w="3324"/>
          </w:tcPr>
          <w:p>
            <w:pPr>
              <w:jc w:val="center"/>
            </w:pPr>
            <w:r>
              <w:t>15</w:t>
            </w:r>
          </w:p>
        </w:tc>
        <w:tc>
          <w:tcPr>
            <w:tcW w:type="dxa" w:w="3324"/>
          </w:tcPr>
          <w:p>
            <w:pPr>
              <w:jc w:val="center"/>
            </w:pPr>
            <w:r/>
          </w:p>
        </w:tc>
      </w:tr>
      <w:tr>
        <w:tc>
          <w:tcPr>
            <w:tcW w:type="dxa" w:w="3324"/>
          </w:tcPr>
          <w:p>
            <w:pPr>
              <w:jc w:val="center"/>
            </w:pPr>
            <w:r>
              <w:t>Originality/Authenticity</w:t>
            </w:r>
          </w:p>
        </w:tc>
        <w:tc>
          <w:tcPr>
            <w:tcW w:type="dxa" w:w="3324"/>
          </w:tcPr>
          <w:p>
            <w:pPr>
              <w:jc w:val="center"/>
            </w:pPr>
            <w:r>
              <w:t>10</w:t>
            </w:r>
          </w:p>
        </w:tc>
        <w:tc>
          <w:tcPr>
            <w:tcW w:type="dxa" w:w="3324"/>
          </w:tcPr>
          <w:p>
            <w:pPr>
              <w:jc w:val="center"/>
            </w:pPr>
            <w:r/>
          </w:p>
        </w:tc>
      </w:tr>
      <w:tr>
        <w:tc>
          <w:tcPr>
            <w:tcW w:type="dxa" w:w="3324"/>
          </w:tcPr>
          <w:p>
            <w:pPr>
              <w:jc w:val="center"/>
            </w:pPr>
            <w:r>
              <w:t>Tires and Wheels Condition</w:t>
            </w:r>
          </w:p>
        </w:tc>
        <w:tc>
          <w:tcPr>
            <w:tcW w:type="dxa" w:w="3324"/>
          </w:tcPr>
          <w:p>
            <w:pPr>
              <w:jc w:val="center"/>
            </w:pPr>
            <w:r>
              <w:t>5</w:t>
            </w:r>
          </w:p>
        </w:tc>
        <w:tc>
          <w:tcPr>
            <w:tcW w:type="dxa" w:w="3324"/>
          </w:tcPr>
          <w:p>
            <w:pPr>
              <w:jc w:val="center"/>
            </w:pPr>
            <w:r/>
          </w:p>
        </w:tc>
      </w:tr>
      <w:tr>
        <w:tc>
          <w:tcPr>
            <w:tcW w:type="dxa" w:w="3324"/>
          </w:tcPr>
          <w:p>
            <w:pPr>
              <w:jc w:val="center"/>
            </w:pPr>
            <w:r>
              <w:t>Overall Presentation</w:t>
            </w:r>
          </w:p>
        </w:tc>
        <w:tc>
          <w:tcPr>
            <w:tcW w:type="dxa" w:w="3324"/>
          </w:tcPr>
          <w:p>
            <w:pPr>
              <w:jc w:val="center"/>
            </w:pPr>
            <w:r>
              <w:t>10</w:t>
            </w:r>
          </w:p>
        </w:tc>
        <w:tc>
          <w:tcPr>
            <w:tcW w:type="dxa" w:w="3324"/>
          </w:tcPr>
          <w:p>
            <w:pPr>
              <w:jc w:val="center"/>
            </w:pPr>
            <w:r/>
          </w:p>
        </w:tc>
      </w:tr>
      <w:tr>
        <w:tc>
          <w:tcPr>
            <w:tcW w:type="dxa" w:w="3324"/>
          </w:tcPr>
          <w:p>
            <w:pPr>
              <w:jc w:val="center"/>
            </w:pPr>
            <w:r>
              <w:t>TOTAL</w:t>
            </w:r>
          </w:p>
        </w:tc>
        <w:tc>
          <w:tcPr>
            <w:tcW w:type="dxa" w:w="3324"/>
          </w:tcPr>
          <w:p>
            <w:pPr>
              <w:jc w:val="center"/>
            </w:pPr>
            <w:r>
              <w:t>120</w:t>
            </w:r>
          </w:p>
        </w:tc>
        <w:tc>
          <w:tcPr>
            <w:tcW w:type="dxa" w:w="3324"/>
          </w:tcPr>
          <w:p>
            <w:pPr>
              <w:jc w:val="center"/>
            </w:pPr>
            <w:r/>
          </w:p>
        </w:tc>
      </w:tr>
    </w:tbl>
    <w:p/>
    <w:p>
      <w:r>
        <w:rPr>
          <w:b/>
          <w:sz w:val="22"/>
        </w:rPr>
        <w:t>Judge’s Comments and Notes:</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p>
      <w:r>
        <w:rPr>
          <w:b/>
          <w:sz w:val="22"/>
        </w:rPr>
        <w:t>Certification and Acknowledgment:</w:t>
      </w:r>
    </w:p>
    <w:p>
      <w:r>
        <w:rPr>
          <w:b w:val="0"/>
          <w:sz w:val="20"/>
        </w:rPr>
        <w:t>I hereby certify that I have conducted a fair and impartial evaluation of the vehicle described above according to the official judging criteria. I attest that the scores awarded reflect my honest professional judgment.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Judge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Badge No.: __________________________</w:t>
            </w:r>
          </w:p>
        </w:tc>
      </w:tr>
    </w:tbl>
    <w:p/>
    <w:p/>
    <w:p>
      <w:r>
        <w:rPr>
          <w:b/>
          <w:sz w:val="22"/>
        </w:rPr>
        <w:t>Important Legal Disclaimer:</w:t>
      </w:r>
    </w:p>
    <w:p>
      <w:r>
        <w:rPr>
          <w:b w:val="0"/>
          <w:sz w:val="20"/>
        </w:rPr>
        <w:t>This judging form is intended for use in official car show events and serves to document the evaluation process. The judge’s decisions are final and binding. By signing this form, the judge acknowledges compliance with all applicable rules and regulations of the event and certifies that evaluations are conducted in good faith and without bias.</w:t>
      </w:r>
    </w:p>
    <w:p>
      <w:r>
        <w:rPr>
          <w:b w:val="0"/>
          <w:sz w:val="20"/>
        </w:rPr>
        <w:t>The event organizers disclaim any liability for damages or disputes arising from the judging results. Participants accept that vehicle evaluations involve subjective judgments and agree to abide by the final decisions.</w:t>
      </w:r>
    </w:p>
    <w:p/>
    <w:p/>
    <w:p>
      <w:r>
        <w:br w:type="page"/>
      </w:r>
    </w:p>
    <w:p>
      <w:pPr>
        <w:jc w:val="center"/>
      </w:pPr>
      <w:r>
        <w:rPr>
          <w:color w:val="555555"/>
          <w:sz w:val="24"/>
        </w:rPr>
        <w:t>Original source of this document:</w:t>
      </w:r>
    </w:p>
    <w:p>
      <w:pPr>
        <w:jc w:val="center"/>
      </w:pPr>
      <w:hyperlink r:id="rId9">
        <w:r>
          <w:rPr>
            <w:color w:val="0000FF"/>
            <w:u w:val="single"/>
          </w:rPr>
          <w:t>https://formtemplate-us.com/car-show-judging-form/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ar-show-judging-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