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RELEASE FORM</w:t>
      </w:r>
    </w:p>
    <w:p/>
    <w:p>
      <w:r>
        <w:rPr>
          <w:b/>
          <w:sz w:val="20"/>
        </w:rPr>
        <w:t>Releasor Information:</w:t>
      </w:r>
    </w:p>
    <w:p>
      <w:r>
        <w:rPr>
          <w:b w:val="0"/>
          <w:sz w:val="20"/>
        </w:rPr>
        <w:t>Full Name: ____________________________________________________________</w:t>
      </w:r>
    </w:p>
    <w:p>
      <w:r>
        <w:rPr>
          <w:b w:val="0"/>
          <w:sz w:val="20"/>
        </w:rPr>
        <w:t>Company Name (if applicable): 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Releasee Information:</w:t>
      </w:r>
    </w:p>
    <w:p>
      <w:r>
        <w:rPr>
          <w:b w:val="0"/>
          <w:sz w:val="20"/>
        </w:rPr>
        <w:t>Full Name: ____________________________________________________________</w:t>
      </w:r>
    </w:p>
    <w:p>
      <w:r>
        <w:rPr>
          <w:b w:val="0"/>
          <w:sz w:val="20"/>
        </w:rPr>
        <w:t>Company Name (if applicable): 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Equipment Description:</w:t>
      </w:r>
    </w:p>
    <w:p>
      <w:r>
        <w:rPr>
          <w:b w:val="0"/>
          <w:sz w:val="20"/>
        </w:rPr>
        <w:t>Type/Model: ____________________________________________________________</w:t>
      </w:r>
    </w:p>
    <w:p>
      <w:r>
        <w:rPr>
          <w:b w:val="0"/>
          <w:sz w:val="20"/>
        </w:rPr>
        <w:t>Serial Number(s): ______________________________________________________</w:t>
      </w:r>
    </w:p>
    <w:p>
      <w:r>
        <w:rPr>
          <w:b w:val="0"/>
          <w:sz w:val="20"/>
        </w:rPr>
        <w:t>Condition: _____________________________________________________________</w:t>
      </w:r>
    </w:p>
    <w:p>
      <w:r>
        <w:rPr>
          <w:b w:val="0"/>
          <w:sz w:val="20"/>
        </w:rPr>
        <w:t>Accessories Included: _________________________________________________</w:t>
      </w:r>
    </w:p>
    <w:p>
      <w:r>
        <w:rPr>
          <w:b w:val="0"/>
          <w:sz w:val="20"/>
        </w:rPr>
        <w:t>Additional Notes: ______________________________________________________</w:t>
      </w:r>
    </w:p>
    <w:p/>
    <w:p>
      <w:r>
        <w:rPr>
          <w:b/>
          <w:sz w:val="20"/>
        </w:rPr>
        <w:t>Purpose of Release:</w:t>
      </w:r>
    </w:p>
    <w:p>
      <w:r>
        <w:rPr>
          <w:b w:val="0"/>
          <w:sz w:val="20"/>
        </w:rPr>
        <w:t>The Releasor hereby releases and delivers the equipment described above to the Releasee under the terms and conditions set forth herein. The equipment is transferred without any warranties, except as expressly stated in this document or in applicable law.</w:t>
      </w:r>
    </w:p>
    <w:p/>
    <w:p>
      <w:r>
        <w:rPr>
          <w:b/>
          <w:sz w:val="20"/>
        </w:rPr>
        <w:t>Consideration:</w:t>
      </w:r>
    </w:p>
    <w:p>
      <w:r>
        <w:rPr>
          <w:b w:val="0"/>
          <w:sz w:val="20"/>
        </w:rPr>
        <w:t>The Releasee agrees to accept the equipment in its current condition and acknowledges that no monetary or other consideration is necessarily required for this release unless otherwise specified below.</w:t>
      </w:r>
    </w:p>
    <w:p>
      <w:r>
        <w:rPr>
          <w:b w:val="0"/>
          <w:sz w:val="20"/>
        </w:rPr>
        <w:t>Specified Consideration (if any): _______________________________________</w:t>
      </w:r>
    </w:p>
    <w:p/>
    <w:p>
      <w:r>
        <w:rPr>
          <w:b/>
          <w:sz w:val="20"/>
        </w:rPr>
        <w:t>Representations and Warranties:</w:t>
      </w:r>
    </w:p>
    <w:p>
      <w:r>
        <w:rPr>
          <w:b w:val="0"/>
          <w:sz w:val="20"/>
        </w:rPr>
        <w:t>1. The Releasor represents and warrants that it holds full legal title to the equipment, free and clear of all liens, claims, encumbrances, or restrictions.</w:t>
      </w:r>
    </w:p>
    <w:p>
      <w:r>
        <w:rPr>
          <w:b w:val="0"/>
          <w:sz w:val="20"/>
        </w:rPr>
        <w:t>2. The equipment is released 'AS IS' and 'WITH ALL FAULTS', and the Releasee acknowledges having had the opportunity to inspect the equipment prior to execution of this form.</w:t>
      </w:r>
    </w:p>
    <w:p>
      <w:r>
        <w:rPr>
          <w:b w:val="0"/>
          <w:sz w:val="20"/>
        </w:rPr>
        <w:t>3. The Releasor makes no warranties, express or implied, including any warranty of merchantability or fitness for a particular purpose, except as required by applicable law.</w:t>
      </w:r>
    </w:p>
    <w:p/>
    <w:p>
      <w:r>
        <w:rPr>
          <w:b/>
          <w:sz w:val="20"/>
        </w:rPr>
        <w:t>Indemnification:</w:t>
      </w:r>
    </w:p>
    <w:p>
      <w:r>
        <w:rPr>
          <w:b w:val="0"/>
          <w:sz w:val="20"/>
        </w:rPr>
        <w:t>The Releasee agrees to indemnify, defend, and hold harmless the Releasor from and against any and all claims, liabilities, damages, losses, costs, or expenses (including reasonable attorneys’ fees) arising out of or related to the possession, use, or operation of the equipment after release.</w:t>
      </w:r>
    </w:p>
    <w:p/>
    <w:p>
      <w:r>
        <w:rPr>
          <w:b/>
          <w:sz w:val="20"/>
        </w:rPr>
        <w:t>Release of Liability:</w:t>
      </w:r>
    </w:p>
    <w:p>
      <w:r>
        <w:rPr>
          <w:b w:val="0"/>
          <w:sz w:val="20"/>
        </w:rPr>
        <w:t>The Releasee hereby releases the Releasor from any and all liability, claims, demands, or causes of action that the Releasee may have relating to the equipment after the date of release, including but not limited to claims arising from damage, injury, or loss.</w:t>
      </w:r>
    </w:p>
    <w:p/>
    <w:p>
      <w:r>
        <w:rPr>
          <w:b/>
          <w:sz w:val="20"/>
        </w:rPr>
        <w:t>Governing Law and Jurisdiction:</w:t>
      </w:r>
    </w:p>
    <w:p>
      <w:r>
        <w:rPr>
          <w:b w:val="0"/>
          <w:sz w:val="20"/>
        </w:rPr>
        <w:t>This Equipment Release Form shall be governed by and construed in accordance with the laws of the United States and the State where the Releasor's principal place of business is located, without regard to conflict of laws principles. Any disputes arising hereunder shall be resolved exclusively in the state or federal courts located in that State.</w:t>
      </w:r>
    </w:p>
    <w:p/>
    <w:p>
      <w:r>
        <w:rPr>
          <w:b/>
          <w:sz w:val="20"/>
        </w:rPr>
        <w:t>Entire Agreement:</w:t>
      </w:r>
    </w:p>
    <w:p>
      <w:r>
        <w:rPr>
          <w:b w:val="0"/>
          <w:sz w:val="20"/>
        </w:rPr>
        <w:t>This document constitutes the entire agreement between the parties regarding the release of the equipment and supersedes all prior understandings, agreements, or representations, whether oral or written.</w:t>
      </w:r>
    </w:p>
    <w:p/>
    <w:p>
      <w:r>
        <w:rPr>
          <w:b/>
          <w:sz w:val="20"/>
        </w:rPr>
        <w:t>Severability:</w:t>
      </w:r>
    </w:p>
    <w:p>
      <w:r>
        <w:rPr>
          <w:b w:val="0"/>
          <w:sz w:val="20"/>
        </w:rPr>
        <w:t>If any provision of this agreement is found to be unenforceable or invalid, the remaining provisions shall remain in full force and effect.</w:t>
      </w:r>
    </w:p>
    <w:p/>
    <w:p>
      <w:r>
        <w:rPr>
          <w:b/>
          <w:sz w:val="20"/>
        </w:rPr>
        <w:t>Execution and Acknowledgment:</w:t>
      </w:r>
    </w:p>
    <w:p>
      <w:r>
        <w:rPr>
          <w:b w:val="0"/>
          <w:sz w:val="20"/>
        </w:rPr>
        <w:t>Each party affirms that they have read, understood, and voluntarily accepted all terms set forth in this Equipment Release Form. Each party warrants that they have the authority to enter into this agreement.</w:t>
      </w:r>
    </w:p>
    <w:p/>
    <w:p/>
    <w:p>
      <w:r>
        <w:rPr>
          <w:b w:val="0"/>
          <w:sz w:val="20"/>
        </w:rPr>
        <w:t>Place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https://formtemplate-us.com/equipment-release-form/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quipment-releas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