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PHYSICIAN MEDICAL PEER REVIEW FORM</w:t>
      </w:r>
    </w:p>
    <w:p/>
    <w:p/>
    <w:p>
      <w:r>
        <w:rPr>
          <w:b/>
          <w:sz w:val="20"/>
        </w:rPr>
        <w:t>1. PHYSICIAN UNDER REVIEW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Medical License Number: ___________________________________________________</w:t>
      </w:r>
    </w:p>
    <w:p>
      <w:r>
        <w:rPr>
          <w:b w:val="0"/>
          <w:sz w:val="20"/>
        </w:rPr>
        <w:t>Specialty: ________________________________________________________________</w:t>
      </w:r>
    </w:p>
    <w:p>
      <w:r>
        <w:rPr>
          <w:b w:val="0"/>
          <w:sz w:val="20"/>
        </w:rPr>
        <w:t>Hospital/Practice Name: 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______________________________________________________</w:t>
      </w:r>
    </w:p>
    <w:p/>
    <w:p>
      <w:r>
        <w:rPr>
          <w:b/>
          <w:sz w:val="20"/>
        </w:rPr>
        <w:t>2. REVIEWER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Medical License Number: ___________________________________________________</w:t>
      </w:r>
    </w:p>
    <w:p>
      <w:r>
        <w:rPr>
          <w:b w:val="0"/>
          <w:sz w:val="20"/>
        </w:rPr>
        <w:t>Specialty: ________________________________________________________________</w:t>
      </w:r>
    </w:p>
    <w:p>
      <w:r>
        <w:rPr>
          <w:b w:val="0"/>
          <w:sz w:val="20"/>
        </w:rPr>
        <w:t>Hospital/Practice Name: 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______________________________________________________</w:t>
      </w:r>
    </w:p>
    <w:p/>
    <w:p>
      <w:r>
        <w:rPr>
          <w:b/>
          <w:sz w:val="20"/>
        </w:rPr>
        <w:t>3. REVIEW PERIOD AND SCOPE</w:t>
      </w:r>
    </w:p>
    <w:p>
      <w:r>
        <w:rPr>
          <w:b w:val="0"/>
          <w:sz w:val="20"/>
        </w:rPr>
        <w:t>Review Period Start: _______________________  Review Period End: _______________________</w:t>
      </w:r>
    </w:p>
    <w:p>
      <w:r>
        <w:rPr>
          <w:b w:val="0"/>
          <w:sz w:val="20"/>
        </w:rPr>
        <w:t>Scope of Review: 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4. PATIENT RECORDS REVIEWED</w:t>
      </w:r>
    </w:p>
    <w:p>
      <w:r>
        <w:rPr>
          <w:b w:val="0"/>
          <w:sz w:val="20"/>
        </w:rPr>
        <w:t>List each patient case reviewed below (use additional pages if necessary):</w:t>
      </w:r>
    </w:p>
    <w:p>
      <w:r>
        <w:rPr>
          <w:b w:val="0"/>
          <w:sz w:val="20"/>
        </w:rPr>
        <w:t>Patient Name or ID: _______________________ Date of Service: ________________</w:t>
      </w:r>
    </w:p>
    <w:p>
      <w:r>
        <w:rPr>
          <w:b w:val="0"/>
          <w:sz w:val="20"/>
        </w:rPr>
        <w:t>Patient Name or ID: _______________________ Date of Service: ________________</w:t>
      </w:r>
    </w:p>
    <w:p>
      <w:r>
        <w:rPr>
          <w:b w:val="0"/>
          <w:sz w:val="20"/>
        </w:rPr>
        <w:t>Patient Name or ID: _______________________ Date of Service: ________________</w:t>
      </w:r>
    </w:p>
    <w:p/>
    <w:p>
      <w:r>
        <w:rPr>
          <w:b/>
          <w:sz w:val="20"/>
        </w:rPr>
        <w:t>5. REVIEW CRITERIA AND EVALUATION</w:t>
      </w:r>
    </w:p>
    <w:p>
      <w:r>
        <w:rPr>
          <w:b w:val="0"/>
          <w:sz w:val="20"/>
        </w:rPr>
        <w:t>Evaluate the physician's performance in the following areas based on the records reviewed.</w:t>
      </w:r>
    </w:p>
    <w:p/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Criteria</w:t>
            </w:r>
          </w:p>
        </w:tc>
        <w:tc>
          <w:tcPr>
            <w:tcW w:type="dxa" w:w="1994"/>
          </w:tcPr>
          <w:p>
            <w:r>
              <w:t>Excellent</w:t>
            </w:r>
          </w:p>
        </w:tc>
        <w:tc>
          <w:tcPr>
            <w:tcW w:type="dxa" w:w="1994"/>
          </w:tcPr>
          <w:p>
            <w:r>
              <w:t>Satisfactory</w:t>
            </w:r>
          </w:p>
        </w:tc>
        <w:tc>
          <w:tcPr>
            <w:tcW w:type="dxa" w:w="1994"/>
          </w:tcPr>
          <w:p>
            <w:r>
              <w:t>Needs Improvement</w:t>
            </w:r>
          </w:p>
        </w:tc>
        <w:tc>
          <w:tcPr>
            <w:tcW w:type="dxa" w:w="1994"/>
          </w:tcPr>
          <w:p>
            <w:r>
              <w:t>Comments</w:t>
            </w:r>
          </w:p>
        </w:tc>
      </w:tr>
      <w:tr>
        <w:tc>
          <w:tcPr>
            <w:tcW w:type="dxa" w:w="1994"/>
          </w:tcPr>
          <w:p>
            <w:r>
              <w:t>Clinical Knowledge and Judgment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Appropriateness of Diagnostic Tests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Accuracy and Clarity of Documentation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Adherence to Evidence-Based Guidelines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Communication with Patient and Team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Timeliness of Care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>
              <w:t xml:space="preserve">  </w:t>
            </w:r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6. SUMMARY OF FINDINGS</w:t>
      </w:r>
    </w:p>
    <w:p>
      <w:r>
        <w:rPr>
          <w:b w:val="0"/>
          <w:sz w:val="20"/>
        </w:rPr>
        <w:t>Provide an overall summary of the physician's performance, strengths, and areas for improvement: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7. RECOMMENDATIONS</w:t>
      </w:r>
    </w:p>
    <w:p>
      <w:r>
        <w:rPr>
          <w:b w:val="0"/>
          <w:sz w:val="20"/>
        </w:rPr>
        <w:t>Select all that apply and provide details if necessary.</w:t>
      </w:r>
    </w:p>
    <w:p>
      <w:r>
        <w:rPr>
          <w:b w:val="0"/>
          <w:sz w:val="20"/>
        </w:rPr>
        <w:t>☐ No further action required</w:t>
      </w:r>
    </w:p>
    <w:p>
      <w:r>
        <w:rPr>
          <w:b w:val="0"/>
          <w:sz w:val="20"/>
        </w:rPr>
        <w:t>☐ Monitoring and follow-up review recommended</w:t>
      </w:r>
    </w:p>
    <w:p>
      <w:r>
        <w:rPr>
          <w:b w:val="0"/>
          <w:sz w:val="20"/>
        </w:rPr>
        <w:t>☐ Educational intervention recommended</w:t>
      </w:r>
    </w:p>
    <w:p>
      <w:r>
        <w:rPr>
          <w:b w:val="0"/>
          <w:sz w:val="20"/>
        </w:rPr>
        <w:t>☐ Formal corrective action recommended</w:t>
      </w:r>
    </w:p>
    <w:p>
      <w:r>
        <w:rPr>
          <w:b w:val="0"/>
          <w:sz w:val="20"/>
        </w:rPr>
        <w:t>Details/Comments: 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8. CONFIDENTIALITY AND LEGAL COMPLIANCE</w:t>
      </w:r>
    </w:p>
    <w:p>
      <w:r>
        <w:rPr>
          <w:b w:val="0"/>
          <w:sz w:val="20"/>
        </w:rPr>
        <w:t>This peer review process is conducted in accordance with applicable federal and state laws,</w:t>
      </w:r>
    </w:p>
    <w:p>
      <w:r>
        <w:rPr>
          <w:b w:val="0"/>
          <w:sz w:val="20"/>
        </w:rPr>
        <w:t>including the Health Care Quality Improvement Act (HCQIA) and relevant state peer review statutes.</w:t>
      </w:r>
    </w:p>
    <w:p>
      <w:r>
        <w:rPr>
          <w:b w:val="0"/>
          <w:sz w:val="20"/>
        </w:rPr>
        <w:t>All information contained herein is confidential and protected from disclosure to the fullest extent of law.</w:t>
      </w:r>
    </w:p>
    <w:p>
      <w:r>
        <w:rPr>
          <w:b w:val="0"/>
          <w:sz w:val="20"/>
        </w:rPr>
        <w:t>The reviewer affirms that the evaluation is conducted impartially and in good faith to improve quality of care.</w:t>
      </w:r>
    </w:p>
    <w:p/>
    <w:p>
      <w:r>
        <w:rPr>
          <w:b/>
          <w:sz w:val="20"/>
        </w:rPr>
        <w:t>9. REVIEWER SIGNATURE</w:t>
      </w:r>
    </w:p>
    <w:p>
      <w:r>
        <w:rPr>
          <w:b w:val="0"/>
          <w:sz w:val="20"/>
        </w:rPr>
        <w:t>I affirm that the information provided in this peer review form is accurate and complete to the best of my knowledge.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Reviewer Signature: ____________________________________________</w:t>
      </w:r>
    </w:p>
    <w:p>
      <w:r>
        <w:rPr>
          <w:b w:val="0"/>
          <w:sz w:val="20"/>
        </w:rPr>
        <w:t>Date: ______________________</w:t>
      </w:r>
    </w:p>
    <w:p/>
    <w:p>
      <w:r>
        <w:rPr>
          <w:b/>
          <w:sz w:val="20"/>
        </w:rPr>
        <w:t>10. PHYSICIAN ACKNOWLEDGMENT (Optional)</w:t>
      </w:r>
    </w:p>
    <w:p>
      <w:r>
        <w:rPr>
          <w:b w:val="0"/>
          <w:sz w:val="20"/>
        </w:rPr>
        <w:t>I acknowledge receipt of this peer review and the opportunity to discuss its contents.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Physician Signature: ____________________________________________</w:t>
      </w:r>
    </w:p>
    <w:p>
      <w:r>
        <w:rPr>
          <w:b w:val="0"/>
          <w:sz w:val="20"/>
        </w:rPr>
        <w:t>Date: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PEER REVIEW COMMITTEE CHAIR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QUALITY ASSURANCE OFFICER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  Date: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  Date: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https://formtemplate-us.com/physician-medical-peer-review-form/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physician-medical-peer-review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