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PICK UP FORM</w:t>
      </w:r>
    </w:p>
    <w:p/>
    <w:p>
      <w:r>
        <w:rPr>
          <w:b/>
          <w:sz w:val="20"/>
        </w:rPr>
        <w:t>PARTY INFORMATION</w:t>
      </w:r>
    </w:p>
    <w:p>
      <w:r>
        <w:rPr>
          <w:b w:val="0"/>
          <w:sz w:val="20"/>
        </w:rPr>
        <w:t>Customer Name: _______________________________________________________</w:t>
      </w:r>
    </w:p>
    <w:p>
      <w:r>
        <w:rPr>
          <w:b w:val="0"/>
          <w:sz w:val="20"/>
        </w:rPr>
        <w:t>Customer Address: 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Authorized Pick Up Person (if different from Customer):</w:t>
      </w:r>
    </w:p>
    <w:p>
      <w:r>
        <w:rPr>
          <w:b w:val="0"/>
          <w:sz w:val="20"/>
        </w:rPr>
        <w:t>Full Name: ___________________________________________________________</w:t>
      </w:r>
    </w:p>
    <w:p>
      <w:r>
        <w:rPr>
          <w:b w:val="0"/>
          <w:sz w:val="20"/>
        </w:rPr>
        <w:t>ID / Driver’s License No.: ____________________________________________</w:t>
      </w:r>
    </w:p>
    <w:p>
      <w:r>
        <w:rPr>
          <w:b w:val="0"/>
          <w:sz w:val="20"/>
        </w:rPr>
        <w:t>Phone Number: ________________________________________________________</w:t>
      </w:r>
    </w:p>
    <w:p/>
    <w:p>
      <w:r>
        <w:rPr>
          <w:b/>
          <w:sz w:val="20"/>
        </w:rPr>
        <w:t>ITEM(S) TO BE PICKED UP</w:t>
      </w:r>
    </w:p>
    <w:p>
      <w:r>
        <w:rPr>
          <w:b w:val="0"/>
          <w:sz w:val="20"/>
        </w:rPr>
        <w:t>Description: __________________________________________________________</w:t>
      </w:r>
    </w:p>
    <w:p>
      <w:r>
        <w:rPr>
          <w:b w:val="0"/>
          <w:sz w:val="20"/>
        </w:rPr>
        <w:t>Quantity: _____________________________________________________________</w:t>
      </w:r>
    </w:p>
    <w:p>
      <w:r>
        <w:rPr>
          <w:b w:val="0"/>
          <w:sz w:val="20"/>
        </w:rPr>
        <w:t>Condition (if applicable): ____________________________________________</w:t>
      </w:r>
    </w:p>
    <w:p/>
    <w:p>
      <w:r>
        <w:rPr>
          <w:b/>
          <w:sz w:val="20"/>
        </w:rPr>
        <w:t>PICK UP DETAILS</w:t>
      </w:r>
    </w:p>
    <w:p>
      <w:r>
        <w:rPr>
          <w:b w:val="0"/>
          <w:sz w:val="20"/>
        </w:rPr>
        <w:t>Pick Up Location: ____________________________________________________</w:t>
      </w:r>
    </w:p>
    <w:p>
      <w:r>
        <w:rPr>
          <w:b w:val="0"/>
          <w:sz w:val="20"/>
        </w:rPr>
        <w:t>Pick Up Time Window: _________________________________________________</w:t>
      </w:r>
    </w:p>
    <w:p>
      <w:r>
        <w:rPr>
          <w:b w:val="0"/>
          <w:sz w:val="20"/>
        </w:rPr>
        <w:t>Special Instructions: _________________________________________________</w:t>
      </w:r>
    </w:p>
    <w:p/>
    <w:p>
      <w:r>
        <w:rPr>
          <w:b/>
          <w:sz w:val="20"/>
        </w:rPr>
        <w:t>TERMS AND CONDITIONS</w:t>
      </w:r>
    </w:p>
    <w:p>
      <w:r>
        <w:rPr>
          <w:b w:val="0"/>
          <w:sz w:val="20"/>
        </w:rPr>
        <w:t>1. Authorization: Customer authorizes the person named above (the “Authorized Pick Up Person”) to collect the item(s) described above on Customer’s behalf.</w:t>
      </w:r>
    </w:p>
    <w:p/>
    <w:p>
      <w:r>
        <w:rPr>
          <w:b w:val="0"/>
          <w:sz w:val="20"/>
        </w:rPr>
        <w:t>2. Identification: The Authorized Pick Up Person agrees to present valid government-issued photo identification upon pick up.</w:t>
      </w:r>
    </w:p>
    <w:p/>
    <w:p>
      <w:r>
        <w:rPr>
          <w:b w:val="0"/>
          <w:sz w:val="20"/>
        </w:rPr>
        <w:t>3. Liability: Customer acknowledges that upon transfer of possession of the item(s) to the Authorized Pick Up Person, the responsibility and liability for the item(s) passes to Customer or Authorized Pick Up Person. The company providing the item(s) assumes no liability for any loss or damage thereafter.</w:t>
      </w:r>
    </w:p>
    <w:p/>
    <w:p>
      <w:r>
        <w:rPr>
          <w:b w:val="0"/>
          <w:sz w:val="20"/>
        </w:rPr>
        <w:t>4. Condition: Customer accepts the item(s) in the condition at the time of pick up. Any damages or discrepancies must be reported immediately upon pick up.</w:t>
      </w:r>
    </w:p>
    <w:p/>
    <w:p>
      <w:r>
        <w:rPr>
          <w:b w:val="0"/>
          <w:sz w:val="20"/>
        </w:rPr>
        <w:t>5. Indemnification: Customer agrees to indemnify and hold harmless the company providing the item(s), its employees, agents, and affiliates from any claims, damages, or losses arising from the pick up of the item(s) by the Authorized Pick Up Person.</w:t>
      </w:r>
    </w:p>
    <w:p/>
    <w:p>
      <w:r>
        <w:rPr>
          <w:b w:val="0"/>
          <w:sz w:val="20"/>
        </w:rPr>
        <w:t>6. Compliance with Laws: Customer and Authorized Pick Up Person agree to comply with all applicable laws and regulations related to the pick up and transportation of the item(s).</w:t>
      </w:r>
    </w:p>
    <w:p/>
    <w:p>
      <w:r>
        <w:rPr>
          <w:b w:val="0"/>
          <w:sz w:val="20"/>
        </w:rPr>
        <w:t>7. Amendments: Any amendments or modifications to this Pick Up Form must be made in writing and signed by Customer and an authorized representative of the company.</w:t>
      </w:r>
    </w:p>
    <w:p/>
    <w:p>
      <w:r>
        <w:rPr>
          <w:b w:val="0"/>
          <w:sz w:val="20"/>
        </w:rPr>
        <w:t>8. Governing Law and Jurisdiction: This Pick Up Form shall be governed by and construed in accordance with the laws of the United States. Any disputes arising hereunder shall be resolved exclusively in the courts located within the applicable jurisdiction.</w:t>
      </w:r>
    </w:p>
    <w:p/>
    <w:p/>
    <w:p>
      <w:r>
        <w:rPr>
          <w:b/>
          <w:sz w:val="20"/>
        </w:rPr>
        <w:t>ACKNOWLEDGEMENT AND SIGNATURES</w:t>
      </w:r>
    </w:p>
    <w:p>
      <w:r>
        <w:rPr>
          <w:b w:val="0"/>
          <w:sz w:val="20"/>
        </w:rPr>
        <w:t>By signing below, Customer acknowledges and agrees to the terms and conditions stated above.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AUTHORIZED PICK UP PERSON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COMPANY REPRESENTATIVE</w:t>
      </w:r>
    </w:p>
    <w:p>
      <w:r>
        <w:rPr>
          <w:b w:val="0"/>
          <w:sz w:val="20"/>
        </w:rPr>
        <w:t>By signing below, the company representative acknowledges receipt of this Pick Up Form and authorizes the release of the item(s).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 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w:t>
            </w:r>
          </w:p>
        </w:tc>
        <w:tc>
          <w:tcPr>
            <w:tcW w:type="dxa" w:w="4986"/>
            <w:tcBorders>
              <w:top w:val="nil"/>
              <w:left w:val="nil"/>
              <w:bottom w:val="nil"/>
              <w:right w:val="nil"/>
              <w:insideH w:val="nil"/>
              <w:insideV w:val="nil"/>
            </w:tcBorders>
          </w:tcPr>
          <w:p>
            <w:pPr>
              <w:jc w:val="center"/>
            </w:pPr>
            <w:r>
              <w:t>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https://formtemplate-us.com/pick-up-form/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ick-up-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