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TEETH WHITENING CONSENT FORM</w:t>
      </w:r>
    </w:p>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0"/>
        </w:rPr>
        <w:t>Introduction:</w:t>
      </w:r>
    </w:p>
    <w:p>
      <w:r>
        <w:rPr>
          <w:b w:val="0"/>
          <w:sz w:val="20"/>
        </w:rPr>
        <w:t>The purpose of this form is to provide you with information regarding the teeth whitening procedure and to obtain your consent before treatment begins. Teeth whitening is a cosmetic dental treatment designed to lighten discoloration and stains on your teeth. It is important that you understand the procedure, possible risks, benefits, and alternatives before agreeing to treatment.</w:t>
      </w:r>
    </w:p>
    <w:p/>
    <w:p>
      <w:r>
        <w:rPr>
          <w:b/>
          <w:sz w:val="20"/>
        </w:rPr>
        <w:t>Treatment Description:</w:t>
      </w:r>
    </w:p>
    <w:p>
      <w:r>
        <w:rPr>
          <w:b w:val="0"/>
          <w:sz w:val="20"/>
        </w:rPr>
        <w:t>The teeth whitening procedure involves the application of a bleaching agent, typically hydrogen peroxide or carbamide peroxide, to the surface of your teeth. This agent breaks down stains and discoloration to achieve a whiter appearance. The treatment may be performed in-office, at home under professional guidance, or a combination thereof. Multiple sessions may be required to achieve desired results.</w:t>
      </w:r>
    </w:p>
    <w:p/>
    <w:p>
      <w:r>
        <w:rPr>
          <w:b/>
          <w:sz w:val="20"/>
        </w:rPr>
        <w:t>Risks and Possible Side Effects:</w:t>
      </w:r>
    </w:p>
    <w:p>
      <w:r>
        <w:rPr>
          <w:b w:val="0"/>
          <w:sz w:val="20"/>
        </w:rPr>
        <w:t>While generally safe, teeth whitening may cause certain side effects, including but not limited to:</w:t>
      </w:r>
    </w:p>
    <w:p>
      <w:r>
        <w:rPr>
          <w:b w:val="0"/>
          <w:sz w:val="20"/>
        </w:rPr>
        <w:t>- Tooth sensitivity, which may be temporary or, rarely, persistent.</w:t>
      </w:r>
    </w:p>
    <w:p>
      <w:r>
        <w:rPr>
          <w:b w:val="0"/>
          <w:sz w:val="20"/>
        </w:rPr>
        <w:t>- Gum irritation or discomfort caused by contact with bleaching agents.</w:t>
      </w:r>
    </w:p>
    <w:p>
      <w:r>
        <w:rPr>
          <w:b w:val="0"/>
          <w:sz w:val="20"/>
        </w:rPr>
        <w:t>- Uneven whitening, especially if existing dental restorations are present.</w:t>
      </w:r>
    </w:p>
    <w:p>
      <w:r>
        <w:rPr>
          <w:b w:val="0"/>
          <w:sz w:val="20"/>
        </w:rPr>
        <w:t>- Possible damage to dental restorations such as crowns, veneers, or fillings, as these do not whiten.</w:t>
      </w:r>
    </w:p>
    <w:p>
      <w:r>
        <w:rPr>
          <w:b w:val="0"/>
          <w:sz w:val="20"/>
        </w:rPr>
        <w:t>- Rare allergic reactions to bleaching agents.</w:t>
      </w:r>
    </w:p>
    <w:p/>
    <w:p>
      <w:r>
        <w:rPr>
          <w:b/>
          <w:sz w:val="20"/>
        </w:rPr>
        <w:t>Contraindications:</w:t>
      </w:r>
    </w:p>
    <w:p>
      <w:r>
        <w:rPr>
          <w:b w:val="0"/>
          <w:sz w:val="20"/>
        </w:rPr>
        <w:t>Teeth whitening is not recommended for patients with the following conditions:</w:t>
      </w:r>
    </w:p>
    <w:p>
      <w:r>
        <w:rPr>
          <w:b w:val="0"/>
          <w:sz w:val="20"/>
        </w:rPr>
        <w:t>- Pregnant or breastfeeding women.</w:t>
      </w:r>
    </w:p>
    <w:p>
      <w:r>
        <w:rPr>
          <w:b w:val="0"/>
          <w:sz w:val="20"/>
        </w:rPr>
        <w:t>- Patients with severe gum disease or tooth decay.</w:t>
      </w:r>
    </w:p>
    <w:p>
      <w:r>
        <w:rPr>
          <w:b w:val="0"/>
          <w:sz w:val="20"/>
        </w:rPr>
        <w:t>- Patients with hypersensitivity to bleaching agents.</w:t>
      </w:r>
    </w:p>
    <w:p>
      <w:r>
        <w:rPr>
          <w:b w:val="0"/>
          <w:sz w:val="20"/>
        </w:rPr>
        <w:t>- Children under 18 years old (unless otherwise recommended by a dental professional).</w:t>
      </w:r>
    </w:p>
    <w:p/>
    <w:p>
      <w:r>
        <w:rPr>
          <w:b/>
          <w:sz w:val="20"/>
        </w:rPr>
        <w:t>Alternatives:</w:t>
      </w:r>
    </w:p>
    <w:p>
      <w:r>
        <w:rPr>
          <w:b w:val="0"/>
          <w:sz w:val="20"/>
        </w:rPr>
        <w:t>Alternatives to teeth whitening include but are not limited to:</w:t>
      </w:r>
    </w:p>
    <w:p>
      <w:r>
        <w:rPr>
          <w:b w:val="0"/>
          <w:sz w:val="20"/>
        </w:rPr>
        <w:t>- Professional dental cleaning to remove surface stains.</w:t>
      </w:r>
    </w:p>
    <w:p>
      <w:r>
        <w:rPr>
          <w:b w:val="0"/>
          <w:sz w:val="20"/>
        </w:rPr>
        <w:t>- Dental veneers or bonding to cover discoloration.</w:t>
      </w:r>
    </w:p>
    <w:p>
      <w:r>
        <w:rPr>
          <w:b w:val="0"/>
          <w:sz w:val="20"/>
        </w:rPr>
        <w:t>- No treatment, accepting the current tooth color.</w:t>
      </w:r>
    </w:p>
    <w:p/>
    <w:p>
      <w:r>
        <w:rPr>
          <w:b/>
          <w:sz w:val="20"/>
        </w:rPr>
        <w:t>Patient Responsibilities:</w:t>
      </w:r>
    </w:p>
    <w:p>
      <w:r>
        <w:rPr>
          <w:b w:val="0"/>
          <w:sz w:val="20"/>
        </w:rPr>
        <w:t>You agree to follow all pre- and post-treatment instructions provided by your dental professional. You understand that results vary depending on individual factors such as diet, oral hygiene, and lifestyle. You should immediately report any adverse reactions or concerns to your dental provider.</w:t>
      </w:r>
    </w:p>
    <w:p/>
    <w:p>
      <w:r>
        <w:rPr>
          <w:b/>
          <w:sz w:val="20"/>
        </w:rPr>
        <w:t>Consent Statement:</w:t>
      </w:r>
    </w:p>
    <w:p>
      <w:r>
        <w:rPr>
          <w:b w:val="0"/>
          <w:sz w:val="20"/>
        </w:rPr>
        <w:t>I, the undersigned, have read and fully understand the information provided above regarding the teeth whitening procedure. I have had the opportunity to ask questions and all my questions have been answered to my satisfaction. I understand the risks, benefits, and alternatives, and I voluntarily consent to undergo teeth whitening treatment.</w:t>
      </w:r>
    </w:p>
    <w:p/>
    <w:p>
      <w:r>
        <w:rPr>
          <w:b/>
          <w:sz w:val="20"/>
        </w:rPr>
        <w:t>HIPAA Privacy Acknowledgment:</w:t>
      </w:r>
    </w:p>
    <w:p>
      <w:r>
        <w:rPr>
          <w:b w:val="0"/>
          <w:sz w:val="20"/>
        </w:rPr>
        <w:t>I acknowledge that I have received and reviewed the Notice of Privacy Practices as required by the Health Insurance Portability and Accountability Act (HIPAA). I understand my rights regarding my personal health information and consent to its use for the purposes of providing dental treatment.</w:t>
      </w:r>
    </w:p>
    <w:p/>
    <w:p>
      <w:r>
        <w:rPr>
          <w:b/>
          <w:sz w:val="20"/>
        </w:rPr>
        <w:t>Financial Responsibility:</w:t>
      </w:r>
    </w:p>
    <w:p>
      <w:r>
        <w:rPr>
          <w:b w:val="0"/>
          <w:sz w:val="20"/>
        </w:rPr>
        <w:t>I understand that teeth whitening is a cosmetic procedure and may not be covered by dental insurance. I agree to be responsible for all fees associated with the treatment, whether paid at the time of service or billed to me subsequently.</w:t>
      </w:r>
    </w:p>
    <w:p/>
    <w:p/>
    <w:p>
      <w:r>
        <w:rPr>
          <w:b w:val="0"/>
          <w:sz w:val="20"/>
        </w:rPr>
        <w:t>Place of Treatment: ________________________________________________</w:t>
      </w:r>
    </w:p>
    <w:p>
      <w:r>
        <w:rPr>
          <w:b w:val="0"/>
          <w:sz w:val="20"/>
        </w:rPr>
        <w:t>Patient Signature: _________________________________________________</w:t>
      </w:r>
    </w:p>
    <w:p>
      <w:r>
        <w:rPr>
          <w:b w:val="0"/>
          <w:sz w:val="20"/>
        </w:rPr>
        <w:t>Printed Name: ______________________________________________________</w:t>
      </w:r>
    </w:p>
    <w:p>
      <w:r>
        <w:rPr>
          <w:b w:val="0"/>
          <w:sz w:val="20"/>
        </w:rPr>
        <w:t>Date: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 PROVIDER</w:t>
            </w:r>
          </w:p>
        </w:tc>
        <w:tc>
          <w:tcPr>
            <w:tcW w:type="dxa" w:w="4986"/>
            <w:tcBorders>
              <w:top w:val="nil"/>
              <w:left w:val="nil"/>
              <w:bottom w:val="nil"/>
              <w:right w:val="nil"/>
              <w:insideH w:val="nil"/>
              <w:insideV w:val="nil"/>
            </w:tcBorders>
          </w:tcPr>
          <w:p>
            <w:pPr>
              <w:jc w:val="center"/>
            </w:pPr>
            <w:r>
              <w:t>PATIENT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https://formtemplate-us.com/teeth-whitening-consent-form/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teeth-whitening-consent-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