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UNIFORM REQUEST FORM</w:t>
      </w:r>
    </w:p>
    <w:p/>
    <w:p/>
    <w:p>
      <w:r>
        <w:rPr>
          <w:b/>
          <w:sz w:val="22"/>
        </w:rPr>
        <w:t>1. REQUESTOR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Organization (if applicable):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 State: ___________ ZIP Code: 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/>
    <w:p>
      <w:r>
        <w:rPr>
          <w:b/>
          <w:sz w:val="22"/>
        </w:rPr>
        <w:t>2. REQUEST DETAILS</w:t>
      </w:r>
    </w:p>
    <w:p>
      <w:r>
        <w:rPr>
          <w:b w:val="0"/>
          <w:sz w:val="20"/>
        </w:rPr>
        <w:t>Type of Request:</w:t>
      </w:r>
    </w:p>
    <w:p>
      <w:pPr>
        <w:ind w:left="283"/>
      </w:pPr>
      <w:r>
        <w:t>☐ New Service Request</w:t>
        <w:br/>
      </w:r>
      <w:r>
        <w:t>☐ Change Request</w:t>
        <w:br/>
      </w:r>
      <w:r>
        <w:t>☐ Cancellation Request</w:t>
        <w:br/>
      </w:r>
      <w:r>
        <w:t>☐ Other (please specify): _________________________________________________</w:t>
      </w:r>
    </w:p>
    <w:p/>
    <w:p>
      <w:r>
        <w:rPr>
          <w:b w:val="0"/>
          <w:sz w:val="20"/>
        </w:rPr>
        <w:t>Description of Request: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/>
          <w:sz w:val="22"/>
        </w:rPr>
        <w:t>3. JUSTIFICATION AND IMPACT</w:t>
      </w:r>
    </w:p>
    <w:p>
      <w:r>
        <w:rPr>
          <w:b w:val="0"/>
          <w:sz w:val="20"/>
        </w:rPr>
        <w:t>Reason for Request: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rPr>
          <w:b w:val="0"/>
          <w:sz w:val="20"/>
        </w:rPr>
        <w:t>Expected Impact if Request is Approved: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/>
          <w:sz w:val="22"/>
        </w:rPr>
        <w:t>4. PRIORITY AND SCHEDULING</w:t>
      </w:r>
    </w:p>
    <w:p>
      <w:r>
        <w:rPr>
          <w:b w:val="0"/>
          <w:sz w:val="20"/>
        </w:rPr>
        <w:t>Priority Level:</w:t>
      </w:r>
    </w:p>
    <w:p>
      <w:pPr>
        <w:ind w:left="283"/>
      </w:pPr>
      <w:r>
        <w:t>☐ High</w:t>
        <w:br/>
      </w:r>
      <w:r>
        <w:t>☐ Medium</w:t>
        <w:br/>
      </w:r>
      <w:r>
        <w:t>☐ Low</w:t>
        <w:br/>
      </w:r>
    </w:p>
    <w:p/>
    <w:p>
      <w:r>
        <w:rPr>
          <w:b w:val="0"/>
          <w:sz w:val="20"/>
        </w:rPr>
        <w:t>Requested Completion Date:</w:t>
      </w:r>
    </w:p>
    <w:p>
      <w:r>
        <w:t>______________________________________________________________</w:t>
      </w:r>
    </w:p>
    <w:p/>
    <w:p/>
    <w:p>
      <w:r>
        <w:rPr>
          <w:b/>
          <w:sz w:val="22"/>
        </w:rPr>
        <w:t>5. APPROVAL INFORMATION</w:t>
      </w:r>
    </w:p>
    <w:p>
      <w:r>
        <w:rPr>
          <w:b w:val="0"/>
          <w:sz w:val="20"/>
        </w:rPr>
        <w:t>Approver Name: _______________________________________________________________</w:t>
      </w:r>
    </w:p>
    <w:p>
      <w:r>
        <w:rPr>
          <w:b w:val="0"/>
          <w:sz w:val="20"/>
        </w:rPr>
        <w:t>Approver Title/Position: _____________________________________________________</w:t>
      </w:r>
    </w:p>
    <w:p>
      <w:r>
        <w:rPr>
          <w:b w:val="0"/>
          <w:sz w:val="20"/>
        </w:rPr>
        <w:t>Approval Status:</w:t>
      </w:r>
    </w:p>
    <w:p>
      <w:pPr>
        <w:ind w:left="283"/>
      </w:pPr>
      <w:r>
        <w:t>☐ Approved</w:t>
        <w:br/>
      </w:r>
      <w:r>
        <w:t>☐ Denied</w:t>
        <w:br/>
      </w:r>
      <w:r>
        <w:t>☐ Pending</w:t>
        <w:br/>
      </w:r>
    </w:p>
    <w:p>
      <w:r>
        <w:rPr>
          <w:b w:val="0"/>
          <w:sz w:val="20"/>
        </w:rPr>
        <w:t>Comments: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/>
          <w:sz w:val="22"/>
        </w:rPr>
        <w:t>6. 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/>
    <w:p/>
    <w:p>
      <w:r>
        <w:rPr>
          <w:b/>
          <w:sz w:val="22"/>
        </w:rPr>
        <w:t>7. TERMS AND CONDITIONS</w:t>
      </w:r>
    </w:p>
    <w:p>
      <w:r>
        <w:rPr>
          <w:b w:val="0"/>
          <w:sz w:val="20"/>
        </w:rPr>
        <w:t>1. This Uniform Request Form ('Form') sets forth the terms under which the Requestor submits a formal request to the Approver for review and decision. Any approval granted shall be subject to compliance with applicable laws, policies, and organizational standards.</w:t>
      </w:r>
    </w:p>
    <w:p/>
    <w:p>
      <w:r>
        <w:rPr>
          <w:b w:val="0"/>
          <w:sz w:val="20"/>
        </w:rPr>
        <w:t>2. The Requestor certifies that all information provided herein is accurate and complete to the best of their knowledge, and that the request is made in good faith.</w:t>
      </w:r>
    </w:p>
    <w:p/>
    <w:p>
      <w:r>
        <w:rPr>
          <w:b w:val="0"/>
          <w:sz w:val="20"/>
        </w:rPr>
        <w:t>3. The Approver reserves the right to approve, deny, or request additional information regarding the request at their sole discretion.</w:t>
      </w:r>
    </w:p>
    <w:p/>
    <w:p>
      <w:r>
        <w:rPr>
          <w:b w:val="0"/>
          <w:sz w:val="20"/>
        </w:rPr>
        <w:t>4. Neither party shall be liable for delays or failure to perform due to causes beyond reasonable control, including but not limited to acts of God, government actions, or technical failures.</w:t>
      </w:r>
    </w:p>
    <w:p/>
    <w:p>
      <w:r>
        <w:rPr>
          <w:b w:val="0"/>
          <w:sz w:val="20"/>
        </w:rPr>
        <w:t>5. This Form and any approvals hereunder shall be governed by and construed in accordance with the laws of the United States, without regard to conflict of law principles.</w:t>
      </w:r>
    </w:p>
    <w:p/>
    <w:p>
      <w:r>
        <w:rPr>
          <w:b w:val="0"/>
          <w:sz w:val="20"/>
        </w:rPr>
        <w:t>6. This document constitutes the entire agreement between the parties with respect to the request and supersedes all prior communications, whether oral or written.</w:t>
      </w:r>
    </w:p>
    <w:p/>
    <w:p>
      <w:r>
        <w:rPr>
          <w:b w:val="0"/>
          <w:sz w:val="20"/>
        </w:rPr>
        <w:t>7. Any amendments or modifications to this Form must be made in writing and signed by both the Requestor and the Approver.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https://formtemplate-us.com/uniform-request-form/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uniform-reques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